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AE2F" w14:textId="0CD801D0" w:rsidR="001822F2" w:rsidRPr="001822F2" w:rsidRDefault="001822F2">
      <w:pPr>
        <w:pStyle w:val="ConsPlusTitlePage"/>
      </w:pPr>
      <w:r w:rsidRPr="001822F2">
        <w:t xml:space="preserve"> </w:t>
      </w:r>
      <w:r w:rsidRPr="001822F2">
        <w:br/>
      </w:r>
    </w:p>
    <w:p w14:paraId="5601F60C" w14:textId="77777777" w:rsidR="001822F2" w:rsidRPr="001822F2" w:rsidRDefault="001822F2">
      <w:pPr>
        <w:pStyle w:val="ConsPlusNormal"/>
        <w:ind w:firstLine="540"/>
        <w:jc w:val="both"/>
        <w:outlineLvl w:val="0"/>
      </w:pPr>
    </w:p>
    <w:p w14:paraId="24491450" w14:textId="77777777" w:rsidR="001822F2" w:rsidRPr="001822F2" w:rsidRDefault="001822F2">
      <w:pPr>
        <w:pStyle w:val="ConsPlusTitle"/>
        <w:jc w:val="center"/>
        <w:outlineLvl w:val="0"/>
      </w:pPr>
      <w:r w:rsidRPr="001822F2">
        <w:t>ПРАВИТЕЛЬСТВО РОССИЙСКОЙ ФЕДЕРАЦИИ</w:t>
      </w:r>
    </w:p>
    <w:p w14:paraId="229CF9DC" w14:textId="77777777" w:rsidR="001822F2" w:rsidRPr="001822F2" w:rsidRDefault="001822F2">
      <w:pPr>
        <w:pStyle w:val="ConsPlusTitle"/>
        <w:jc w:val="center"/>
      </w:pPr>
    </w:p>
    <w:p w14:paraId="7B2A3A9F" w14:textId="77777777" w:rsidR="001822F2" w:rsidRPr="001822F2" w:rsidRDefault="001822F2">
      <w:pPr>
        <w:pStyle w:val="ConsPlusTitle"/>
        <w:jc w:val="center"/>
      </w:pPr>
      <w:r w:rsidRPr="001822F2">
        <w:t>ПОСТАНОВЛЕНИЕ</w:t>
      </w:r>
    </w:p>
    <w:p w14:paraId="1E17CD77" w14:textId="77777777" w:rsidR="001822F2" w:rsidRPr="001822F2" w:rsidRDefault="001822F2">
      <w:pPr>
        <w:pStyle w:val="ConsPlusTitle"/>
        <w:jc w:val="center"/>
      </w:pPr>
      <w:r w:rsidRPr="001822F2">
        <w:t>от 17 июня 2020 г. N 868</w:t>
      </w:r>
    </w:p>
    <w:p w14:paraId="123210B2" w14:textId="77777777" w:rsidR="001822F2" w:rsidRPr="001822F2" w:rsidRDefault="001822F2">
      <w:pPr>
        <w:pStyle w:val="ConsPlusTitle"/>
        <w:jc w:val="center"/>
      </w:pPr>
    </w:p>
    <w:p w14:paraId="25B73490" w14:textId="77777777" w:rsidR="001822F2" w:rsidRPr="001822F2" w:rsidRDefault="001822F2">
      <w:pPr>
        <w:pStyle w:val="ConsPlusTitle"/>
        <w:jc w:val="center"/>
      </w:pPr>
      <w:r w:rsidRPr="001822F2">
        <w:t>О ПРИЗНАНИИ УТРАТИВШИМИ СИЛУ</w:t>
      </w:r>
    </w:p>
    <w:p w14:paraId="00683F20" w14:textId="77777777" w:rsidR="001822F2" w:rsidRPr="001822F2" w:rsidRDefault="001822F2">
      <w:pPr>
        <w:pStyle w:val="ConsPlusTitle"/>
        <w:jc w:val="center"/>
      </w:pPr>
      <w:r w:rsidRPr="001822F2">
        <w:t>НЕКОТОРЫХ АКТОВ И ОТДЕЛЬНЫХ ПОЛОЖЕНИЙ НЕКОТОРЫХ АКТОВ</w:t>
      </w:r>
    </w:p>
    <w:p w14:paraId="3A4A54B0" w14:textId="77777777" w:rsidR="001822F2" w:rsidRPr="001822F2" w:rsidRDefault="001822F2">
      <w:pPr>
        <w:pStyle w:val="ConsPlusTitle"/>
        <w:jc w:val="center"/>
      </w:pPr>
      <w:r w:rsidRPr="001822F2">
        <w:t>ПРАВИТЕЛЬСТВА РОССИЙСКОЙ ФЕДЕРАЦИИ И ОБ ОТМЕНЕ НЕКОТОРЫХ</w:t>
      </w:r>
    </w:p>
    <w:p w14:paraId="509FC844" w14:textId="77777777" w:rsidR="001822F2" w:rsidRPr="001822F2" w:rsidRDefault="001822F2">
      <w:pPr>
        <w:pStyle w:val="ConsPlusTitle"/>
        <w:jc w:val="center"/>
      </w:pPr>
      <w:r w:rsidRPr="001822F2">
        <w:t>АКТОВ ФЕДЕРАЛЬНЫХ ОРГАНОВ ИСПОЛНИТЕЛЬНОЙ ВЛАСТИ, СОДЕРЖАЩИХ</w:t>
      </w:r>
    </w:p>
    <w:p w14:paraId="1CD2C93F" w14:textId="77777777" w:rsidR="001822F2" w:rsidRPr="001822F2" w:rsidRDefault="001822F2">
      <w:pPr>
        <w:pStyle w:val="ConsPlusTitle"/>
        <w:jc w:val="center"/>
      </w:pPr>
      <w:r w:rsidRPr="001822F2">
        <w:t>ОБЯЗАТЕЛЬНЫЕ ТРЕБОВАНИЯ, СОБЛЮДЕНИЕ КОТОРЫХ ОЦЕНИВАЕТСЯ</w:t>
      </w:r>
    </w:p>
    <w:p w14:paraId="5D7F48FB" w14:textId="77777777" w:rsidR="001822F2" w:rsidRPr="001822F2" w:rsidRDefault="001822F2">
      <w:pPr>
        <w:pStyle w:val="ConsPlusTitle"/>
        <w:jc w:val="center"/>
      </w:pPr>
      <w:r w:rsidRPr="001822F2">
        <w:t>ПРИ ПРОВЕДЕНИИ МЕРОПРИЯТИЙ ПО КОНТРОЛЮ ПРИ ОСУЩЕСТВЛЕНИИ</w:t>
      </w:r>
    </w:p>
    <w:p w14:paraId="771FAFE1" w14:textId="77777777" w:rsidR="001822F2" w:rsidRPr="001822F2" w:rsidRDefault="001822F2">
      <w:pPr>
        <w:pStyle w:val="ConsPlusTitle"/>
        <w:jc w:val="center"/>
      </w:pPr>
      <w:r w:rsidRPr="001822F2">
        <w:t>ГОСУДАРСТВЕННОГО КОНТРОЛЯ КАЧЕСТВА И БЕЗОПАСНОСТИ</w:t>
      </w:r>
    </w:p>
    <w:p w14:paraId="15AB3DC2" w14:textId="77777777" w:rsidR="001822F2" w:rsidRPr="001822F2" w:rsidRDefault="001822F2">
      <w:pPr>
        <w:pStyle w:val="ConsPlusTitle"/>
        <w:jc w:val="center"/>
      </w:pPr>
      <w:r w:rsidRPr="001822F2">
        <w:t>МЕДИЦИНСКОЙ ДЕЯТЕЛЬНОСТИ</w:t>
      </w:r>
    </w:p>
    <w:p w14:paraId="656CE80F" w14:textId="77777777" w:rsidR="001822F2" w:rsidRPr="001822F2" w:rsidRDefault="001822F2">
      <w:pPr>
        <w:pStyle w:val="ConsPlusNormal"/>
        <w:jc w:val="center"/>
      </w:pPr>
    </w:p>
    <w:p w14:paraId="1E0F6436" w14:textId="77777777" w:rsidR="001822F2" w:rsidRPr="001822F2" w:rsidRDefault="001822F2">
      <w:pPr>
        <w:pStyle w:val="ConsPlusNormal"/>
        <w:ind w:firstLine="540"/>
        <w:jc w:val="both"/>
      </w:pPr>
      <w:r w:rsidRPr="001822F2">
        <w:t>Правительство Российской Федерации постановляет:</w:t>
      </w:r>
    </w:p>
    <w:p w14:paraId="4F844083" w14:textId="046CE25B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1. Признать утратившими силу акты и отдельные положения актов Правительства Российской Федерации, содержащие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деятельности, по перечню согласно приложению N 1.</w:t>
      </w:r>
    </w:p>
    <w:p w14:paraId="1FABB3B7" w14:textId="60781BCD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2. Отменить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деятельности, по перечню согласно приложению N 2.</w:t>
      </w:r>
    </w:p>
    <w:p w14:paraId="191A29F5" w14:textId="77777777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3. Настоящее постановление вступает в силу с 1 января 2021 г.</w:t>
      </w:r>
    </w:p>
    <w:p w14:paraId="1BC85181" w14:textId="77777777" w:rsidR="001822F2" w:rsidRPr="001822F2" w:rsidRDefault="001822F2">
      <w:pPr>
        <w:pStyle w:val="ConsPlusNormal"/>
        <w:ind w:firstLine="540"/>
        <w:jc w:val="both"/>
      </w:pPr>
    </w:p>
    <w:p w14:paraId="6EEB8FDC" w14:textId="77777777" w:rsidR="001822F2" w:rsidRPr="001822F2" w:rsidRDefault="001822F2">
      <w:pPr>
        <w:pStyle w:val="ConsPlusNormal"/>
        <w:jc w:val="right"/>
      </w:pPr>
      <w:r w:rsidRPr="001822F2">
        <w:t>Председатель Правительства</w:t>
      </w:r>
    </w:p>
    <w:p w14:paraId="5DFAEE7F" w14:textId="77777777" w:rsidR="001822F2" w:rsidRPr="001822F2" w:rsidRDefault="001822F2">
      <w:pPr>
        <w:pStyle w:val="ConsPlusNormal"/>
        <w:jc w:val="right"/>
      </w:pPr>
      <w:r w:rsidRPr="001822F2">
        <w:t>Российской Федерации</w:t>
      </w:r>
    </w:p>
    <w:p w14:paraId="7E9C5679" w14:textId="77777777" w:rsidR="001822F2" w:rsidRPr="001822F2" w:rsidRDefault="001822F2">
      <w:pPr>
        <w:pStyle w:val="ConsPlusNormal"/>
        <w:jc w:val="right"/>
      </w:pPr>
      <w:r w:rsidRPr="001822F2">
        <w:t>М.МИШУСТИН</w:t>
      </w:r>
    </w:p>
    <w:p w14:paraId="4EAE6614" w14:textId="77777777" w:rsidR="001822F2" w:rsidRPr="001822F2" w:rsidRDefault="001822F2">
      <w:pPr>
        <w:pStyle w:val="ConsPlusNormal"/>
        <w:ind w:firstLine="540"/>
        <w:jc w:val="both"/>
      </w:pPr>
    </w:p>
    <w:p w14:paraId="138EEC81" w14:textId="77777777" w:rsidR="001822F2" w:rsidRPr="001822F2" w:rsidRDefault="001822F2">
      <w:pPr>
        <w:pStyle w:val="ConsPlusNormal"/>
        <w:ind w:firstLine="540"/>
        <w:jc w:val="both"/>
      </w:pPr>
    </w:p>
    <w:p w14:paraId="6D13BF2B" w14:textId="77777777" w:rsidR="001822F2" w:rsidRPr="001822F2" w:rsidRDefault="001822F2">
      <w:pPr>
        <w:pStyle w:val="ConsPlusNormal"/>
        <w:ind w:firstLine="540"/>
        <w:jc w:val="both"/>
      </w:pPr>
    </w:p>
    <w:p w14:paraId="2999B834" w14:textId="77777777" w:rsidR="001822F2" w:rsidRPr="001822F2" w:rsidRDefault="001822F2">
      <w:pPr>
        <w:pStyle w:val="ConsPlusNormal"/>
        <w:ind w:firstLine="540"/>
        <w:jc w:val="both"/>
      </w:pPr>
    </w:p>
    <w:p w14:paraId="093C65CE" w14:textId="77777777" w:rsidR="001822F2" w:rsidRPr="001822F2" w:rsidRDefault="001822F2">
      <w:pPr>
        <w:pStyle w:val="ConsPlusNormal"/>
        <w:ind w:firstLine="540"/>
        <w:jc w:val="both"/>
      </w:pPr>
    </w:p>
    <w:p w14:paraId="6D1A4B2D" w14:textId="77777777" w:rsidR="001822F2" w:rsidRPr="001822F2" w:rsidRDefault="001822F2">
      <w:pPr>
        <w:pStyle w:val="ConsPlusNormal"/>
        <w:jc w:val="right"/>
        <w:outlineLvl w:val="0"/>
      </w:pPr>
      <w:r w:rsidRPr="001822F2">
        <w:t>Приложение N 1</w:t>
      </w:r>
    </w:p>
    <w:p w14:paraId="24C2F828" w14:textId="77777777" w:rsidR="001822F2" w:rsidRPr="001822F2" w:rsidRDefault="001822F2">
      <w:pPr>
        <w:pStyle w:val="ConsPlusNormal"/>
        <w:jc w:val="right"/>
      </w:pPr>
      <w:r w:rsidRPr="001822F2">
        <w:t>к постановлению Правительства</w:t>
      </w:r>
    </w:p>
    <w:p w14:paraId="66B6E547" w14:textId="77777777" w:rsidR="001822F2" w:rsidRPr="001822F2" w:rsidRDefault="001822F2">
      <w:pPr>
        <w:pStyle w:val="ConsPlusNormal"/>
        <w:jc w:val="right"/>
      </w:pPr>
      <w:r w:rsidRPr="001822F2">
        <w:t>Российской Федерации</w:t>
      </w:r>
    </w:p>
    <w:p w14:paraId="1186D154" w14:textId="77777777" w:rsidR="001822F2" w:rsidRPr="001822F2" w:rsidRDefault="001822F2">
      <w:pPr>
        <w:pStyle w:val="ConsPlusNormal"/>
        <w:jc w:val="right"/>
      </w:pPr>
      <w:r w:rsidRPr="001822F2">
        <w:t>от 17 июня 2020 г. N 868</w:t>
      </w:r>
    </w:p>
    <w:p w14:paraId="7C1932A4" w14:textId="77777777" w:rsidR="001822F2" w:rsidRPr="001822F2" w:rsidRDefault="001822F2">
      <w:pPr>
        <w:pStyle w:val="ConsPlusNormal"/>
        <w:jc w:val="right"/>
      </w:pPr>
    </w:p>
    <w:p w14:paraId="6DB8C772" w14:textId="77777777" w:rsidR="001822F2" w:rsidRPr="001822F2" w:rsidRDefault="001822F2">
      <w:pPr>
        <w:pStyle w:val="ConsPlusTitle"/>
        <w:jc w:val="center"/>
      </w:pPr>
      <w:bookmarkStart w:id="0" w:name="P33"/>
      <w:bookmarkEnd w:id="0"/>
      <w:r w:rsidRPr="001822F2">
        <w:t>ПЕРЕЧЕНЬ</w:t>
      </w:r>
    </w:p>
    <w:p w14:paraId="64C842A5" w14:textId="77777777" w:rsidR="001822F2" w:rsidRPr="001822F2" w:rsidRDefault="001822F2">
      <w:pPr>
        <w:pStyle w:val="ConsPlusTitle"/>
        <w:jc w:val="center"/>
      </w:pPr>
      <w:r w:rsidRPr="001822F2">
        <w:t>УТРАТИВШИХ СИЛУ АКТОВ И ОТДЕЛЬНЫХ ПОЛОЖЕНИЙ АКТОВ</w:t>
      </w:r>
    </w:p>
    <w:p w14:paraId="71B192DF" w14:textId="77777777" w:rsidR="001822F2" w:rsidRPr="001822F2" w:rsidRDefault="001822F2">
      <w:pPr>
        <w:pStyle w:val="ConsPlusTitle"/>
        <w:jc w:val="center"/>
      </w:pPr>
      <w:r w:rsidRPr="001822F2">
        <w:t>ПРАВИТЕЛЬСТВА РОССИЙСКОЙ ФЕДЕРАЦИИ, СОДЕРЖАЩИХ ОБЯЗАТЕЛЬНЫЕ</w:t>
      </w:r>
    </w:p>
    <w:p w14:paraId="445C7A89" w14:textId="77777777" w:rsidR="001822F2" w:rsidRPr="001822F2" w:rsidRDefault="001822F2">
      <w:pPr>
        <w:pStyle w:val="ConsPlusTitle"/>
        <w:jc w:val="center"/>
      </w:pPr>
      <w:r w:rsidRPr="001822F2">
        <w:t>ТРЕБОВАНИЯ, СОБЛЮДЕНИЕ КОТОРЫХ ОЦЕНИВАЕТСЯ ПРИ ПРОВЕДЕНИИ</w:t>
      </w:r>
    </w:p>
    <w:p w14:paraId="2AD5A79F" w14:textId="77777777" w:rsidR="001822F2" w:rsidRPr="001822F2" w:rsidRDefault="001822F2">
      <w:pPr>
        <w:pStyle w:val="ConsPlusTitle"/>
        <w:jc w:val="center"/>
      </w:pPr>
      <w:r w:rsidRPr="001822F2">
        <w:t>МЕРОПРИЯТИЙ ПО КОНТРОЛЮ ПРИ ОСУЩЕСТВЛЕНИИ ГОСУДАРСТВЕННОГО</w:t>
      </w:r>
    </w:p>
    <w:p w14:paraId="618C4E09" w14:textId="77777777" w:rsidR="001822F2" w:rsidRPr="001822F2" w:rsidRDefault="001822F2">
      <w:pPr>
        <w:pStyle w:val="ConsPlusTitle"/>
        <w:jc w:val="center"/>
      </w:pPr>
      <w:r w:rsidRPr="001822F2">
        <w:t>КОНТРОЛЯ КАЧЕСТВА И БЕЗОПАСНОСТИ МЕДИЦИНСКОЙ ДЕЯТЕЛЬНОСТИ</w:t>
      </w:r>
    </w:p>
    <w:p w14:paraId="5E9A8FDA" w14:textId="77777777" w:rsidR="001822F2" w:rsidRPr="001822F2" w:rsidRDefault="001822F2">
      <w:pPr>
        <w:pStyle w:val="ConsPlusNormal"/>
        <w:ind w:firstLine="540"/>
        <w:jc w:val="both"/>
      </w:pPr>
    </w:p>
    <w:p w14:paraId="6A8D7D34" w14:textId="4EDA8467" w:rsidR="001822F2" w:rsidRPr="001822F2" w:rsidRDefault="001822F2">
      <w:pPr>
        <w:pStyle w:val="ConsPlusNormal"/>
        <w:ind w:firstLine="540"/>
        <w:jc w:val="both"/>
      </w:pPr>
      <w:r w:rsidRPr="001822F2">
        <w:t xml:space="preserve">1. Постановление Правительства Российской Федерации от 7 февраля 1995 г. N 119 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государствах" </w:t>
      </w:r>
      <w:r w:rsidRPr="001822F2">
        <w:lastRenderedPageBreak/>
        <w:t>(Собрание законодательства Российской Федерации, 1995, N 7, ст. 548).</w:t>
      </w:r>
    </w:p>
    <w:p w14:paraId="51091A04" w14:textId="258D418F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2. Постановление Правительства Российской Федерации от 4 сентября 1995 г. N 877 "Об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осмотров" (Собрание законодательства Российской Федерации, 1995, N 37, ст. 3624).</w:t>
      </w:r>
    </w:p>
    <w:p w14:paraId="6537FB65" w14:textId="3EEBF7DB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3. Постановление Правительства Российской Федерации от 13 октября 1995 г. N 1017 "Об утверждении Правил проведения обязательного медицинского освидетельствования на выявление вируса иммунодефицита человека (ВИЧ-инфекции)" (Собрание законодательства Российской Федерации, 1995, N 43, ст. 4070).</w:t>
      </w:r>
    </w:p>
    <w:p w14:paraId="2FB439C5" w14:textId="060467A1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4. Постановление Правительства Российской Федерации от 28 февраля 1996 г. N 221 "Об 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(ВИЧ-инфекции)" (Собрание законодательства Российской Федерации, 1996, N 12, ст. 1112).</w:t>
      </w:r>
    </w:p>
    <w:p w14:paraId="3018F982" w14:textId="2A8079BB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5. Пункты 8 и 17 приложения N 1 к постановлению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14:paraId="4928B9E1" w14:textId="030FEAF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6. Пункт 7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N 3, ст. 297).</w:t>
      </w:r>
    </w:p>
    <w:p w14:paraId="3A6FDBC8" w14:textId="780B52C2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7. Постановление Правительства Российской Федерации от 26 декабря 2011 г. N 1143 "О порядке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1822F2">
        <w:t>софинансирование</w:t>
      </w:r>
      <w:proofErr w:type="spellEnd"/>
      <w:r w:rsidRPr="001822F2">
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происшествиях" (Собрание законодательства Российской Федерации, 2012, N 1, ст. 176).</w:t>
      </w:r>
    </w:p>
    <w:p w14:paraId="704F68D6" w14:textId="1514AD91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8. Постановление Правительства Российской Федерации от 27 декабря 2011 г. N 1164 "О 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заболеваниями" (Собрание законодательства Российской Федерации, 2012, N 2, ст. 283).</w:t>
      </w:r>
    </w:p>
    <w:p w14:paraId="3175CA23" w14:textId="6A6D5F4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9. Постановление Правительства Российской Федерации от 27 декабря 2011 г. N 1166 "О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табака" (Собрание законодательства Российской Федерации, 2012, N 1, ст. 191).</w:t>
      </w:r>
    </w:p>
    <w:p w14:paraId="0ED865E1" w14:textId="76D6055A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10. Пункты 3, 6, 174, 177 и 178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14:paraId="1EC90EF4" w14:textId="57C433B0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11. Постановление Правительства Российской Федерации от 27 декабря 2012 г. N 1438 "О </w:t>
      </w:r>
      <w:r w:rsidRPr="001822F2">
        <w:lastRenderedPageBreak/>
        <w:t>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C" (Собрание законодательства Российской Федерации, 2013, N 1, ст. 35).</w:t>
      </w:r>
    </w:p>
    <w:p w14:paraId="224F728C" w14:textId="393AA7E6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12. Постановление Правительства Российской Федерации от 11 октября 2013 г. N 906 "О предоставлении субсидий бюджетам субъектов Российской Федерации и федеральным государственным бюджетным учреждениям на реализацию мероприятий, направленных на совершенствование медицинской помощи больным с онкологическими заболеваниями" (Собрание законодательства Российской Федерации, 2013, N 42, ст. 5366).</w:t>
      </w:r>
    </w:p>
    <w:p w14:paraId="5CEA1869" w14:textId="1F2B1BB0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13. Постановление Правительства Российской Федерации от 12 октября 2013 г. N 914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1822F2">
        <w:t>софинансирование</w:t>
      </w:r>
      <w:proofErr w:type="spellEnd"/>
      <w:r w:rsidRPr="001822F2">
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происшествиях" (Собрание законодательства Российской Федерации, 2013, N 42, ст. 5372).</w:t>
      </w:r>
    </w:p>
    <w:p w14:paraId="1BB74CCA" w14:textId="78411BCE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14. Постановление Правительства Российской Федерации от 26 декабря 2013 г. N 1285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1822F2">
        <w:t>софинансирование</w:t>
      </w:r>
      <w:proofErr w:type="spellEnd"/>
      <w:r w:rsidRPr="001822F2">
        <w:t xml:space="preserve">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табака" (Собрание законодательства Российской Федерации, 2014, N 2, ст. 110).</w:t>
      </w:r>
    </w:p>
    <w:p w14:paraId="62099049" w14:textId="72D9E1A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15. Постановление Правительства Российской Федерации от 1 марта 2014 г. N 163 "О внесении изменений в постановление Правительства Российской Федерации от 27 декабря 2012 г. N 1438" (Собрание законодательства Российской Федерации, 2014, N 10, ст. 1052).</w:t>
      </w:r>
    </w:p>
    <w:p w14:paraId="23F1357C" w14:textId="28C739C8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16. Постановление Правительства Российской Федерации от 12 сентября 2014 г. N 935 "О внесении изменения в пункт 3 Правил предоставления субсидий из федерального бюджета федеральным государственным бюджетным учреждениям на финансовое обеспечение реализации мероприятий, направленных на совершенствование медицинской помощи больным с онкологическими заболеваниями" (Собрание законодательства Российской Федерации, 2014, N 38, ст. 5074).</w:t>
      </w:r>
    </w:p>
    <w:p w14:paraId="779D9E46" w14:textId="5938063F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17. Постановление Правительства Российской Федерации от 29 мая 2015 г. N 519 "О внесении изменения в перечень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лиц" (Собрание законодательства Российской Федерации, 2015, N 23, ст. 3323).</w:t>
      </w:r>
    </w:p>
    <w:p w14:paraId="74CDE786" w14:textId="6F388320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18. Пункты 123, 125, 126 и 176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3525).</w:t>
      </w:r>
    </w:p>
    <w:p w14:paraId="1A3808E0" w14:textId="1E353537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19. Постановление Правительства Российской Федерации от 19 октября 2016 г. N 1063 "О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на </w:t>
      </w:r>
      <w:r w:rsidRPr="001822F2">
        <w:lastRenderedPageBreak/>
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C" (Собрание законодательства Российской Федерации, 2016, N 43, ст. 6041).</w:t>
      </w:r>
    </w:p>
    <w:p w14:paraId="72B94354" w14:textId="5E52DBE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20. Пункт 1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2018 г. N 1743 "О внесении изменений в некоторые акты Правительства Российской Федерации" (Собрание законодательства Российской Федерации, 2019, N 1, ст. 38).</w:t>
      </w:r>
    </w:p>
    <w:p w14:paraId="4858D212" w14:textId="77777777" w:rsidR="001822F2" w:rsidRPr="001822F2" w:rsidRDefault="001822F2">
      <w:pPr>
        <w:pStyle w:val="ConsPlusNormal"/>
        <w:ind w:firstLine="540"/>
        <w:jc w:val="both"/>
      </w:pPr>
    </w:p>
    <w:p w14:paraId="127FCD64" w14:textId="77777777" w:rsidR="001822F2" w:rsidRPr="001822F2" w:rsidRDefault="001822F2">
      <w:pPr>
        <w:pStyle w:val="ConsPlusNormal"/>
        <w:ind w:firstLine="540"/>
        <w:jc w:val="both"/>
      </w:pPr>
    </w:p>
    <w:p w14:paraId="4BF7286E" w14:textId="77777777" w:rsidR="001822F2" w:rsidRPr="001822F2" w:rsidRDefault="001822F2">
      <w:pPr>
        <w:pStyle w:val="ConsPlusNormal"/>
        <w:ind w:firstLine="540"/>
        <w:jc w:val="both"/>
      </w:pPr>
    </w:p>
    <w:p w14:paraId="63D6D927" w14:textId="77777777" w:rsidR="001822F2" w:rsidRPr="001822F2" w:rsidRDefault="001822F2">
      <w:pPr>
        <w:pStyle w:val="ConsPlusNormal"/>
        <w:ind w:firstLine="540"/>
        <w:jc w:val="both"/>
      </w:pPr>
    </w:p>
    <w:p w14:paraId="44559B2A" w14:textId="77777777" w:rsidR="001822F2" w:rsidRPr="001822F2" w:rsidRDefault="001822F2">
      <w:pPr>
        <w:pStyle w:val="ConsPlusNormal"/>
        <w:ind w:firstLine="540"/>
        <w:jc w:val="both"/>
      </w:pPr>
    </w:p>
    <w:p w14:paraId="232E669D" w14:textId="77777777" w:rsidR="001822F2" w:rsidRPr="001822F2" w:rsidRDefault="001822F2">
      <w:pPr>
        <w:pStyle w:val="ConsPlusNormal"/>
        <w:jc w:val="right"/>
        <w:outlineLvl w:val="0"/>
      </w:pPr>
      <w:r w:rsidRPr="001822F2">
        <w:t>Приложение N 2</w:t>
      </w:r>
    </w:p>
    <w:p w14:paraId="46234C08" w14:textId="77777777" w:rsidR="001822F2" w:rsidRPr="001822F2" w:rsidRDefault="001822F2">
      <w:pPr>
        <w:pStyle w:val="ConsPlusNormal"/>
        <w:jc w:val="right"/>
      </w:pPr>
      <w:r w:rsidRPr="001822F2">
        <w:t>к постановлению Правительства</w:t>
      </w:r>
    </w:p>
    <w:p w14:paraId="5328B52F" w14:textId="77777777" w:rsidR="001822F2" w:rsidRPr="001822F2" w:rsidRDefault="001822F2">
      <w:pPr>
        <w:pStyle w:val="ConsPlusNormal"/>
        <w:jc w:val="right"/>
      </w:pPr>
      <w:r w:rsidRPr="001822F2">
        <w:t>Российской Федерации</w:t>
      </w:r>
    </w:p>
    <w:p w14:paraId="5BBBA397" w14:textId="77777777" w:rsidR="001822F2" w:rsidRPr="001822F2" w:rsidRDefault="001822F2">
      <w:pPr>
        <w:pStyle w:val="ConsPlusNormal"/>
        <w:jc w:val="right"/>
      </w:pPr>
      <w:r w:rsidRPr="001822F2">
        <w:t>от 17 июня 2020 г. N 868</w:t>
      </w:r>
    </w:p>
    <w:p w14:paraId="487FB7B0" w14:textId="77777777" w:rsidR="001822F2" w:rsidRPr="001822F2" w:rsidRDefault="001822F2">
      <w:pPr>
        <w:pStyle w:val="ConsPlusNormal"/>
        <w:jc w:val="right"/>
      </w:pPr>
    </w:p>
    <w:p w14:paraId="66B6C0FD" w14:textId="77777777" w:rsidR="001822F2" w:rsidRPr="001822F2" w:rsidRDefault="001822F2">
      <w:pPr>
        <w:pStyle w:val="ConsPlusTitle"/>
        <w:jc w:val="center"/>
      </w:pPr>
      <w:bookmarkStart w:id="1" w:name="P70"/>
      <w:bookmarkEnd w:id="1"/>
      <w:r w:rsidRPr="001822F2">
        <w:t>ПЕРЕЧЕНЬ</w:t>
      </w:r>
    </w:p>
    <w:p w14:paraId="0C1692E3" w14:textId="77777777" w:rsidR="001822F2" w:rsidRPr="001822F2" w:rsidRDefault="001822F2">
      <w:pPr>
        <w:pStyle w:val="ConsPlusTitle"/>
        <w:jc w:val="center"/>
      </w:pPr>
      <w:r w:rsidRPr="001822F2">
        <w:t>ОТМЕНЕННЫХ АКТОВ ФЕДЕРАЛЬНЫХ ОРГАНОВ ИСПОЛНИТЕЛЬНОЙ</w:t>
      </w:r>
    </w:p>
    <w:p w14:paraId="590DD44C" w14:textId="77777777" w:rsidR="001822F2" w:rsidRPr="001822F2" w:rsidRDefault="001822F2">
      <w:pPr>
        <w:pStyle w:val="ConsPlusTitle"/>
        <w:jc w:val="center"/>
      </w:pPr>
      <w:r w:rsidRPr="001822F2">
        <w:t>ВЛАСТИ, СОДЕРЖАЩИХ ОБЯЗАТЕЛЬНЫЕ ТРЕБОВАНИЯ, СОБЛЮДЕНИЕ</w:t>
      </w:r>
    </w:p>
    <w:p w14:paraId="02964C8B" w14:textId="77777777" w:rsidR="001822F2" w:rsidRPr="001822F2" w:rsidRDefault="001822F2">
      <w:pPr>
        <w:pStyle w:val="ConsPlusTitle"/>
        <w:jc w:val="center"/>
      </w:pPr>
      <w:r w:rsidRPr="001822F2">
        <w:t>КОТОРЫХ ОЦЕНИВАЕТСЯ ПРИ ПРОВЕДЕНИИ МЕРОПРИЯТИЙ ПО КОНТРОЛЮ</w:t>
      </w:r>
    </w:p>
    <w:p w14:paraId="5B03174F" w14:textId="77777777" w:rsidR="001822F2" w:rsidRPr="001822F2" w:rsidRDefault="001822F2">
      <w:pPr>
        <w:pStyle w:val="ConsPlusTitle"/>
        <w:jc w:val="center"/>
      </w:pPr>
      <w:r w:rsidRPr="001822F2">
        <w:t>ПРИ ОСУЩЕСТВЛЕНИИ ГОСУДАРСТВЕННОГО КОНТРОЛЯ КАЧЕСТВА</w:t>
      </w:r>
    </w:p>
    <w:p w14:paraId="20A20EFD" w14:textId="77777777" w:rsidR="001822F2" w:rsidRPr="001822F2" w:rsidRDefault="001822F2">
      <w:pPr>
        <w:pStyle w:val="ConsPlusTitle"/>
        <w:jc w:val="center"/>
      </w:pPr>
      <w:r w:rsidRPr="001822F2">
        <w:t>И БЕЗОПАСНОСТИ МЕДИЦИНСКОЙ ДЕЯТЕЛЬНОСТИ</w:t>
      </w:r>
    </w:p>
    <w:p w14:paraId="0425CFDD" w14:textId="77777777" w:rsidR="001822F2" w:rsidRPr="001822F2" w:rsidRDefault="001822F2">
      <w:pPr>
        <w:pStyle w:val="ConsPlusNormal"/>
        <w:jc w:val="center"/>
      </w:pPr>
    </w:p>
    <w:p w14:paraId="39A3FD7E" w14:textId="36A92D1D" w:rsidR="001822F2" w:rsidRPr="001822F2" w:rsidRDefault="001822F2">
      <w:pPr>
        <w:pStyle w:val="ConsPlusNormal"/>
        <w:ind w:firstLine="540"/>
        <w:jc w:val="both"/>
      </w:pPr>
      <w:r w:rsidRPr="001822F2">
        <w:t>1. Приказ Министерства здравоохранения Российской Федерации от 10 декабря 1997 г. N 365 "О введении специальности "Мануальная терапия" в номенклатуру врачебных и провизорских специальностей".</w:t>
      </w:r>
    </w:p>
    <w:p w14:paraId="6340AB0E" w14:textId="045C3753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2. Приказ Министерства здравоохранения Российской Федерации и Министерства юстиции Российской Федерации от 9 августа 2001 г. N 311/242 "Об освобождении от отбывания наказания осужденных к лишению свободы в связи с тяжелой болезнью" (зарегистрирован Министерством юстиции Российской Федерации 15 октября 2001 г., регистрационный N 2970).</w:t>
      </w:r>
    </w:p>
    <w:p w14:paraId="42EF2196" w14:textId="39B83C30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3. Приказ Министерства здравоохранения Российской Федерации и Министерства юстиции Российской Федерации от 1 ноября 2002 г. N 329/297 "О внесении изменений в Приказ Минздрава России и Минюста России от 09.08.2001 N 311/242 "Об освобождении от отбывания наказания осужденных к лишению свободы в связи с тяжелой болезнью" (зарегистрирован Министерством юстиции Российской Федерации 10 декабря 2002 г., регистрационный N 4014).</w:t>
      </w:r>
    </w:p>
    <w:p w14:paraId="6AE847BD" w14:textId="5205F9EC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4. Приказ Министерства здравоохранения Российской Федерации от 20 ноября 2002 г. N 350 "О совершенствовании амбулаторно-поликлинической помощи населению Российской Федерации".</w:t>
      </w:r>
    </w:p>
    <w:p w14:paraId="6C150C1A" w14:textId="31FEDCDC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5. Приказ Министерства здравоохранения Российской Федерации от 12 августа 2003 г. N 401 "Об утверждении отраслевой учетной и отчетной медицинской документации по судебно-психиатрической экспертизе".</w:t>
      </w:r>
    </w:p>
    <w:p w14:paraId="7E7E37C1" w14:textId="6AF1B597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6. Приказ Министерства здравоохранения и социального развития Российской Федерации от 17 января 2005 г. N 84 "О Порядке осуществления деятельности врача общей практики (семейного врача)" (зарегистрирован Министерством юстиции Российской Федерации 21 февраля 2005 г., регистрационный N 6346).</w:t>
      </w:r>
    </w:p>
    <w:p w14:paraId="4B2DE01F" w14:textId="35F45434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7. 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</w:t>
      </w:r>
      <w:r w:rsidRPr="001822F2">
        <w:lastRenderedPageBreak/>
        <w:t>населению при стоматологических заболеваниях" (зарегистрирован Министерством юстиции Российской Федерации 27 января 2012 г., регистрационный N 23035).</w:t>
      </w:r>
    </w:p>
    <w:p w14:paraId="39FBEC97" w14:textId="57795CC6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8. Приказ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 (зарегистрирован Министерством юстиции Российской Федерации 12 февраля 2013 г., регистрационный N 27010).</w:t>
      </w:r>
    </w:p>
    <w:p w14:paraId="10B022D7" w14:textId="1A05EA1C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9. Приказ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N 27960).</w:t>
      </w:r>
    </w:p>
    <w:p w14:paraId="50355E9B" w14:textId="0F60B37B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10. Приказ Министерства здравоохранения Российской Федерации от 21 декабря 2012 г. N 1340н "Об утверждении порядка организации и проведения ведомственного контроля качества и безопасности медицинской деятельности" (зарегистрирован Министерством юстиции Российской Федерации 3 июня 2013 г., регистрационный N 28631).</w:t>
      </w:r>
    </w:p>
    <w:p w14:paraId="2A7B4B9C" w14:textId="293E76BB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11. Приказ Министерства здравоохранения Российской Федерации от 29 декабря 2012 г. N 1705н "О порядке организации медицинской реабилитации" (зарегистрирован Министерством юстиции Российской Федерации 22 февраля 2013 г., регистрационный N 27276).</w:t>
      </w:r>
    </w:p>
    <w:p w14:paraId="57105758" w14:textId="433953D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12. Приказ Министерства здравоохранения Российской Федерации от 11 ноября 2013 г. N 835н "Об утверждении Порядка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Сочи" (зарегистрирован Министерством юстиции Российской Федерации 20 ноября 2013 г., регистрационный N 30412).</w:t>
      </w:r>
    </w:p>
    <w:p w14:paraId="28F3A33C" w14:textId="7F1833E7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13. Приказ Министерства здравоохранения Российской Федерации от 17 января 2014 г. N 25н "О внесении изменений в приложения N 3, 5, 8, 11, 19, 24, 27 и 33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приказом Министерства здравоохранения Российской Федерации от 1 ноября 2012 г. N 572н" (зарегистрирован Министерством юстиции Российской Федерации 19 марта 2014 г., регистрационный N 31644).</w:t>
      </w:r>
    </w:p>
    <w:p w14:paraId="25CA0D97" w14:textId="7328AF05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14. Приказ Министерства здравоохранения Российской Федерации от 11 июня 2015 г. N 332н "О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107н" (зарегистрирован Министерством юстиции Российской Федерации 3 июля 2015 г., регистрационный N 37897).</w:t>
      </w:r>
    </w:p>
    <w:p w14:paraId="537816B2" w14:textId="2061B72E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15. Приказ Министерства здравоохранения Российской Федерации от 11 июня 2015 г. N 333н "О внесении изменений в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N 572н" (зарегистрирован Министерством юстиции Российской Федерации 10 июля 2015 г., регистрационный N 37983).</w:t>
      </w:r>
    </w:p>
    <w:p w14:paraId="410B9763" w14:textId="2C09A16F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16. Приказ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14:paraId="74BB79F1" w14:textId="41D80D29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 xml:space="preserve">17. Приказ Министерства здравоохранения Российской Федерации от 12 января 2016 г. N 5н </w:t>
      </w:r>
      <w:r w:rsidRPr="001822F2">
        <w:lastRenderedPageBreak/>
        <w:t>"О внесении изменений в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N 572н" (зарегистрирован Министерством юстиции Российской Федерации 10 февраля 2016 г., регистрационный N 41053).</w:t>
      </w:r>
    </w:p>
    <w:p w14:paraId="57420F9B" w14:textId="29622727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18. Приказ Министерства здравоохранения Российской Федерации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Министерством юстиции Российской Федерации 21 июня 2016 г., регистрационный N 42578).</w:t>
      </w:r>
    </w:p>
    <w:p w14:paraId="1C5D8D4B" w14:textId="785F3BF3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19. Приказ Министерства здравоохранения Российской Федерации от 1 февраля 2018 г. N 43н "О внесении изменения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107н" (зарегистрирован Министерством юстиции Российской Федерации 27 февраля 2018 г., регистрационный N 50148).</w:t>
      </w:r>
    </w:p>
    <w:p w14:paraId="4C0243DF" w14:textId="586C2D4E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20. Пункт 3 изменений, которые вносятся в некоторые приказы Министерства здравоохранения Российской Федерации по вопросу включения медицинского изделия в комплект и укладки для оказания медицинской помощи, утвержденных приказом Министерства здравоохранения Российской Федерации от 19 марта 2019 г. N 130н "О внесении изменений в некоторые приказы Министерства здравоохранения Российской Федерации по вопросу включения медицинского изделия в комплект и укладки для оказания медицинской помощи" (зарегистрирован Министерством юстиции Российской Федерации 8 июля 2019 г., регистрационный N 55168).</w:t>
      </w:r>
    </w:p>
    <w:p w14:paraId="0DF2A2BF" w14:textId="4C81E561" w:rsidR="001822F2" w:rsidRPr="001822F2" w:rsidRDefault="001822F2">
      <w:pPr>
        <w:pStyle w:val="ConsPlusNormal"/>
        <w:spacing w:before="220"/>
        <w:ind w:firstLine="540"/>
        <w:jc w:val="both"/>
      </w:pPr>
      <w:r w:rsidRPr="001822F2">
        <w:t>21. Приказ Министерства здравоохранения Российской Федерации от 7 июня 2019 г. N 381н "Об утверждении Требований к организации и проведению внутреннего контроля качества и безопасности медицинской деятельности" (зарегистрирован Министерством юстиции Российской Федерации 4 сентября 2019 г., регистрационный N 55818).</w:t>
      </w:r>
    </w:p>
    <w:p w14:paraId="305A3FF8" w14:textId="77777777" w:rsidR="001822F2" w:rsidRPr="001822F2" w:rsidRDefault="001822F2">
      <w:pPr>
        <w:pStyle w:val="ConsPlusNormal"/>
        <w:jc w:val="both"/>
      </w:pPr>
    </w:p>
    <w:p w14:paraId="1154EAFB" w14:textId="77777777" w:rsidR="001822F2" w:rsidRPr="001822F2" w:rsidRDefault="001822F2">
      <w:pPr>
        <w:pStyle w:val="ConsPlusNormal"/>
        <w:jc w:val="both"/>
      </w:pPr>
    </w:p>
    <w:p w14:paraId="01C76984" w14:textId="77777777" w:rsidR="001822F2" w:rsidRPr="001822F2" w:rsidRDefault="00182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82C4E0" w14:textId="77777777" w:rsidR="002F086E" w:rsidRPr="001822F2" w:rsidRDefault="002F086E"/>
    <w:sectPr w:rsidR="002F086E" w:rsidRPr="001822F2" w:rsidSect="0010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F2"/>
    <w:rsid w:val="001822F2"/>
    <w:rsid w:val="002F086E"/>
    <w:rsid w:val="00A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3211"/>
  <w15:chartTrackingRefBased/>
  <w15:docId w15:val="{0F1C7C87-EB79-44F9-87D4-FD6F77BD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2021-01-15T13:24:00Z</dcterms:created>
  <dcterms:modified xsi:type="dcterms:W3CDTF">2021-01-15T14:13:00Z</dcterms:modified>
</cp:coreProperties>
</file>